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B7F28" w14:textId="77777777" w:rsidR="00EA6D9F" w:rsidRDefault="00EA6D9F"/>
    <w:p w14:paraId="0F3D9435" w14:textId="19DC7F1D" w:rsidR="00EA6D9F" w:rsidRDefault="00A55D11">
      <w:r>
        <w:rPr>
          <w:noProof/>
        </w:rPr>
        <w:drawing>
          <wp:inline distT="0" distB="0" distL="0" distR="0" wp14:anchorId="01E4A289" wp14:editId="4F9F6156">
            <wp:extent cx="5534025" cy="7879572"/>
            <wp:effectExtent l="0" t="0" r="0" b="7620"/>
            <wp:docPr id="302311802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129" cy="788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E985D" w14:textId="77777777" w:rsidR="00EA6D9F" w:rsidRDefault="00EA6D9F"/>
    <w:p w14:paraId="78EAEA9B" w14:textId="77777777" w:rsidR="00EA6D9F" w:rsidRDefault="00EA6D9F"/>
    <w:p w14:paraId="6222CC92" w14:textId="70D4422C" w:rsidR="00913B1B" w:rsidRDefault="00EA6D9F">
      <w:r>
        <w:rPr>
          <w:noProof/>
        </w:rPr>
        <w:lastRenderedPageBreak/>
        <w:drawing>
          <wp:inline distT="0" distB="0" distL="0" distR="0" wp14:anchorId="525D6347" wp14:editId="310BC2DA">
            <wp:extent cx="5873513" cy="8362950"/>
            <wp:effectExtent l="0" t="0" r="0" b="0"/>
            <wp:docPr id="179044613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127" cy="837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9FE8B" w14:textId="77777777" w:rsidR="00EA6D9F" w:rsidRDefault="00EA6D9F"/>
    <w:p w14:paraId="3A931542" w14:textId="4161B656" w:rsidR="00F22CEF" w:rsidRDefault="00EA6D9F">
      <w:r>
        <w:rPr>
          <w:noProof/>
        </w:rPr>
        <w:lastRenderedPageBreak/>
        <w:drawing>
          <wp:inline distT="0" distB="0" distL="0" distR="0" wp14:anchorId="5788B845" wp14:editId="79EAA913">
            <wp:extent cx="5974373" cy="8486775"/>
            <wp:effectExtent l="0" t="0" r="7620" b="0"/>
            <wp:docPr id="79319693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765" cy="849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0B80A" w14:textId="77777777" w:rsidR="00EA6D9F" w:rsidRDefault="00EA6D9F"/>
    <w:p w14:paraId="577FB567" w14:textId="0C806EAD" w:rsidR="00EA6D9F" w:rsidRDefault="008A2618">
      <w:r>
        <w:rPr>
          <w:noProof/>
        </w:rPr>
        <w:lastRenderedPageBreak/>
        <w:drawing>
          <wp:inline distT="0" distB="0" distL="0" distR="0" wp14:anchorId="13D415C1" wp14:editId="5510B678">
            <wp:extent cx="5939937" cy="8296275"/>
            <wp:effectExtent l="0" t="0" r="3810" b="0"/>
            <wp:docPr id="360146069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03" cy="830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317E2" w14:textId="77777777" w:rsidR="00F22CEF" w:rsidRDefault="00F22CEF"/>
    <w:p w14:paraId="0AF72882" w14:textId="45F94FF9" w:rsidR="00F22CEF" w:rsidRDefault="008F5FDD">
      <w:r>
        <w:rPr>
          <w:noProof/>
        </w:rPr>
        <w:lastRenderedPageBreak/>
        <w:drawing>
          <wp:inline distT="0" distB="0" distL="0" distR="0" wp14:anchorId="3ADE35F2" wp14:editId="2F9D0F7A">
            <wp:extent cx="6551295" cy="8186412"/>
            <wp:effectExtent l="0" t="0" r="1905" b="5715"/>
            <wp:docPr id="898596071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1361" cy="819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4720">
        <w:rPr>
          <w:noProof/>
        </w:rPr>
        <w:lastRenderedPageBreak/>
        <w:drawing>
          <wp:inline distT="0" distB="0" distL="0" distR="0" wp14:anchorId="697E4124" wp14:editId="66C6BDED">
            <wp:extent cx="5753100" cy="8629650"/>
            <wp:effectExtent l="0" t="0" r="0" b="0"/>
            <wp:docPr id="674481318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4A6B0" w14:textId="1F8896EF" w:rsidR="00934720" w:rsidRDefault="00934720">
      <w:r>
        <w:rPr>
          <w:noProof/>
        </w:rPr>
        <w:lastRenderedPageBreak/>
        <w:drawing>
          <wp:inline distT="0" distB="0" distL="0" distR="0" wp14:anchorId="5A4200B7" wp14:editId="586C2FA7">
            <wp:extent cx="6008793" cy="8505825"/>
            <wp:effectExtent l="0" t="0" r="0" b="0"/>
            <wp:docPr id="193233274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90" cy="851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10C5B" w14:textId="77777777" w:rsidR="00F22CEF" w:rsidRDefault="00F22CEF"/>
    <w:p w14:paraId="79876275" w14:textId="32572FD9" w:rsidR="00721372" w:rsidRPr="00721372" w:rsidRDefault="00B42C89" w:rsidP="00721372">
      <w:r>
        <w:rPr>
          <w:noProof/>
        </w:rPr>
        <w:lastRenderedPageBreak/>
        <w:drawing>
          <wp:inline distT="0" distB="0" distL="0" distR="0" wp14:anchorId="6A923918" wp14:editId="1A5796F2">
            <wp:extent cx="5924550" cy="8274785"/>
            <wp:effectExtent l="0" t="0" r="0" b="0"/>
            <wp:docPr id="675458705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380" cy="8291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1372" w:rsidRPr="008652DF">
        <w:rPr>
          <w:rFonts w:ascii="Calibri" w:hAnsi="Calibri" w:cs="Calibri"/>
          <w:color w:val="000000"/>
          <w:sz w:val="22"/>
          <w:szCs w:val="22"/>
        </w:rPr>
        <w:t>Dovozca do SR: Woodensky SK, s.</w:t>
      </w:r>
      <w:r w:rsidR="0072137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21372" w:rsidRPr="008652DF">
        <w:rPr>
          <w:rFonts w:ascii="Calibri" w:hAnsi="Calibri" w:cs="Calibri"/>
          <w:color w:val="000000"/>
          <w:sz w:val="22"/>
          <w:szCs w:val="22"/>
        </w:rPr>
        <w:t>r.</w:t>
      </w:r>
      <w:r w:rsidR="0072137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21372" w:rsidRPr="008652DF">
        <w:rPr>
          <w:rFonts w:ascii="Calibri" w:hAnsi="Calibri" w:cs="Calibri"/>
          <w:color w:val="000000"/>
          <w:sz w:val="22"/>
          <w:szCs w:val="22"/>
        </w:rPr>
        <w:t>o., Jakobyho 1. 040 01 Košice. Zariadenie je certifikované certifikátom CE. Dovozca/Predajca nezodpovedá za prípadné nezrovnalosti zariadenia s návodom na použitie, ktorý bol preložený podľa originálu dodávaného výrobcom.</w:t>
      </w:r>
    </w:p>
    <w:sectPr w:rsidR="00721372" w:rsidRPr="00721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B6D83576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139693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53"/>
    <w:rsid w:val="00050D53"/>
    <w:rsid w:val="003A61C6"/>
    <w:rsid w:val="00721372"/>
    <w:rsid w:val="00826B33"/>
    <w:rsid w:val="008A2618"/>
    <w:rsid w:val="008F5FDD"/>
    <w:rsid w:val="00913B1B"/>
    <w:rsid w:val="00934720"/>
    <w:rsid w:val="009648C8"/>
    <w:rsid w:val="00A16CAB"/>
    <w:rsid w:val="00A30862"/>
    <w:rsid w:val="00A55D11"/>
    <w:rsid w:val="00B42C89"/>
    <w:rsid w:val="00EA6D9F"/>
    <w:rsid w:val="00EF762C"/>
    <w:rsid w:val="00F15EA0"/>
    <w:rsid w:val="00F22CEF"/>
    <w:rsid w:val="00F2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33B50"/>
  <w15:chartTrackingRefBased/>
  <w15:docId w15:val="{5BDA3FA5-764E-44CD-A3ED-8D0499D8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050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50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050D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50D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50D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50D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50D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50D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50D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50D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50D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50D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50D5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50D5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50D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50D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50D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50D5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50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50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50D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50D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50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50D5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50D5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50D53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50D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50D53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50D53"/>
    <w:rPr>
      <w:b/>
      <w:bCs/>
      <w:smallCaps/>
      <w:color w:val="2F5496" w:themeColor="accent1" w:themeShade="BF"/>
      <w:spacing w:val="5"/>
    </w:rPr>
  </w:style>
  <w:style w:type="paragraph" w:styleId="Zkladntext">
    <w:name w:val="Body Text"/>
    <w:basedOn w:val="Normlny"/>
    <w:link w:val="ZkladntextChar"/>
    <w:qFormat/>
    <w:rsid w:val="003A61C6"/>
    <w:pPr>
      <w:spacing w:before="180" w:after="180" w:line="240" w:lineRule="auto"/>
    </w:pPr>
    <w:rPr>
      <w:kern w:val="0"/>
      <w:lang w:val="en-US"/>
      <w14:ligatures w14:val="none"/>
    </w:rPr>
  </w:style>
  <w:style w:type="character" w:customStyle="1" w:styleId="ZkladntextChar">
    <w:name w:val="Základný text Char"/>
    <w:basedOn w:val="Predvolenpsmoodseku"/>
    <w:link w:val="Zkladntext"/>
    <w:rsid w:val="003A61C6"/>
    <w:rPr>
      <w:kern w:val="0"/>
      <w:lang w:val="en-US"/>
      <w14:ligatures w14:val="none"/>
    </w:rPr>
  </w:style>
  <w:style w:type="paragraph" w:customStyle="1" w:styleId="FirstParagraph">
    <w:name w:val="First Paragraph"/>
    <w:basedOn w:val="Zkladntext"/>
    <w:next w:val="Zkladntext"/>
    <w:qFormat/>
    <w:rsid w:val="003A61C6"/>
  </w:style>
  <w:style w:type="paragraph" w:customStyle="1" w:styleId="Compact">
    <w:name w:val="Compact"/>
    <w:basedOn w:val="Zkladntext"/>
    <w:qFormat/>
    <w:rsid w:val="003A61C6"/>
    <w:pPr>
      <w:spacing w:before="36" w:after="36"/>
    </w:pPr>
  </w:style>
  <w:style w:type="paragraph" w:styleId="Normlnywebov">
    <w:name w:val="Normal (Web)"/>
    <w:basedOn w:val="Normlny"/>
    <w:uiPriority w:val="99"/>
    <w:semiHidden/>
    <w:unhideWhenUsed/>
    <w:rsid w:val="00721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Krizan</dc:creator>
  <cp:keywords/>
  <dc:description/>
  <cp:lastModifiedBy>Patrik Krizan</cp:lastModifiedBy>
  <cp:revision>16</cp:revision>
  <dcterms:created xsi:type="dcterms:W3CDTF">2026-09-23T13:13:00Z</dcterms:created>
  <dcterms:modified xsi:type="dcterms:W3CDTF">2026-09-23T13:55:00Z</dcterms:modified>
</cp:coreProperties>
</file>